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132746" w:rsidRDefault="00132746" w:rsidP="00132746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132746" w:rsidRPr="00AD6BCF" w:rsidRDefault="00132746" w:rsidP="00132746">
      <w:pPr>
        <w:pStyle w:val="Nzev"/>
        <w:rPr>
          <w:rFonts w:ascii="Calibri" w:hAnsi="Calibri"/>
          <w:i w:val="0"/>
          <w:sz w:val="22"/>
          <w:szCs w:val="22"/>
        </w:rPr>
      </w:pPr>
    </w:p>
    <w:p w:rsidR="00132746" w:rsidRPr="004E512C" w:rsidRDefault="00132746" w:rsidP="00132746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>
        <w:rPr>
          <w:rFonts w:asciiTheme="minorHAnsi" w:hAnsiTheme="minorHAnsi" w:cs="Calibri"/>
          <w:i w:val="0"/>
          <w:sz w:val="22"/>
          <w:szCs w:val="22"/>
        </w:rPr>
        <w:t>23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132746" w:rsidRPr="004E512C" w:rsidRDefault="00132746" w:rsidP="00132746">
      <w:pPr>
        <w:pStyle w:val="Nzev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 w:val="0"/>
          <w:sz w:val="22"/>
          <w:szCs w:val="22"/>
        </w:rPr>
        <w:t>23</w:t>
      </w:r>
      <w:r w:rsidRPr="004E512C">
        <w:rPr>
          <w:rFonts w:asciiTheme="minorHAnsi" w:hAnsiTheme="minorHAnsi" w:cs="Calibri"/>
          <w:i w:val="0"/>
          <w:sz w:val="22"/>
          <w:szCs w:val="22"/>
        </w:rPr>
        <w:t>.</w:t>
      </w:r>
      <w:r>
        <w:rPr>
          <w:rFonts w:asciiTheme="minorHAnsi" w:hAnsiTheme="minorHAnsi" w:cs="Calibri"/>
          <w:i w:val="0"/>
          <w:sz w:val="22"/>
          <w:szCs w:val="22"/>
        </w:rPr>
        <w:t xml:space="preserve"> ledna</w:t>
      </w:r>
      <w:r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>
        <w:rPr>
          <w:rFonts w:asciiTheme="minorHAnsi" w:hAnsiTheme="minorHAnsi" w:cs="Calibri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132746" w:rsidRPr="004E512C" w:rsidRDefault="00132746" w:rsidP="00132746">
      <w:pPr>
        <w:pStyle w:val="Nzev"/>
        <w:rPr>
          <w:rFonts w:asciiTheme="minorHAnsi" w:hAnsiTheme="minorHAnsi" w:cs="Calibri"/>
          <w:sz w:val="22"/>
          <w:szCs w:val="22"/>
        </w:rPr>
      </w:pPr>
    </w:p>
    <w:p w:rsidR="00132746" w:rsidRDefault="00132746" w:rsidP="00132746">
      <w:pPr>
        <w:pStyle w:val="Nzev"/>
        <w:outlineLvl w:val="0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366FCE" w:rsidRDefault="00366FCE" w:rsidP="005140A3">
      <w:pPr>
        <w:spacing w:after="0"/>
        <w:rPr>
          <w:rFonts w:ascii="Calibri" w:eastAsia="Calibri" w:hAnsi="Calibri" w:cs="Times New Roman"/>
          <w:b/>
          <w:bCs/>
          <w:iCs/>
        </w:rPr>
      </w:pPr>
    </w:p>
    <w:p w:rsidR="00B84E2B" w:rsidRPr="00526658" w:rsidRDefault="00B84E2B" w:rsidP="005140A3">
      <w:pPr>
        <w:spacing w:after="0"/>
        <w:rPr>
          <w:rFonts w:ascii="Calibri" w:eastAsia="Calibri" w:hAnsi="Calibri" w:cs="Times New Roman"/>
          <w:b/>
          <w:bCs/>
          <w:iCs/>
        </w:rPr>
      </w:pPr>
    </w:p>
    <w:p w:rsidR="00132746" w:rsidRPr="00F91788" w:rsidRDefault="00132746" w:rsidP="00132746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F91788">
        <w:rPr>
          <w:rFonts w:ascii="Calibri" w:hAnsi="Calibri" w:cs="Calibri"/>
          <w:bCs w:val="0"/>
          <w:i w:val="0"/>
          <w:sz w:val="22"/>
          <w:szCs w:val="22"/>
        </w:rPr>
        <w:t>U2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Pr="00F91788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F91788">
        <w:rPr>
          <w:rFonts w:ascii="Calibri" w:hAnsi="Calibri" w:cs="Calibri"/>
          <w:bCs w:val="0"/>
          <w:i w:val="0"/>
          <w:sz w:val="22"/>
          <w:szCs w:val="22"/>
        </w:rPr>
        <w:t xml:space="preserve">I.    </w:t>
      </w:r>
      <w:r w:rsidRPr="00F9178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F91788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32746" w:rsidRDefault="00132746" w:rsidP="00132746">
      <w:pPr>
        <w:spacing w:line="240" w:lineRule="auto"/>
        <w:rPr>
          <w:rFonts w:ascii="Calibri" w:hAnsi="Calibri" w:cs="Calibri"/>
        </w:rPr>
      </w:pPr>
      <w:r w:rsidRPr="00F91788"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</w:rPr>
        <w:t xml:space="preserve"> </w:t>
      </w:r>
      <w:r w:rsidRPr="00F91788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 </w:t>
      </w:r>
      <w:r>
        <w:t xml:space="preserve">inventarizaci majetku a závazků obce a MŠ ke dni </w:t>
      </w:r>
      <w:proofErr w:type="gramStart"/>
      <w:r>
        <w:t>31.12.2012</w:t>
      </w:r>
      <w:proofErr w:type="gramEnd"/>
      <w:r>
        <w:t xml:space="preserve"> vč. zápisu z inventarizace </w:t>
      </w:r>
      <w:r>
        <w:br/>
        <w:t xml:space="preserve">                             majetku a závazků ke dni 31.12.2012 – bez výhrad</w:t>
      </w:r>
      <w:r>
        <w:rPr>
          <w:rFonts w:ascii="Calibri" w:hAnsi="Calibri" w:cs="Calibri"/>
        </w:rPr>
        <w:br/>
        <w:t xml:space="preserve">    </w:t>
      </w:r>
      <w:r w:rsidRPr="00F91788">
        <w:rPr>
          <w:rFonts w:ascii="Calibri" w:hAnsi="Calibri" w:cs="Calibri"/>
        </w:rPr>
        <w:t xml:space="preserve">                    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F91788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7 </w:t>
      </w:r>
      <w:r w:rsidRPr="00F91788">
        <w:rPr>
          <w:rFonts w:ascii="Calibri" w:hAnsi="Calibri" w:cs="Calibri"/>
          <w:bCs/>
        </w:rPr>
        <w:t>přítomných, PROTI – nikdo</w:t>
      </w:r>
    </w:p>
    <w:p w:rsidR="00132746" w:rsidRDefault="00132746" w:rsidP="00132746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>U23 – ad VI.   – schvaluje</w:t>
      </w:r>
      <w:r>
        <w:rPr>
          <w:b/>
        </w:rPr>
        <w:br/>
        <w:t xml:space="preserve">                         </w:t>
      </w:r>
      <w:r>
        <w:t>-  rozpočtové opatření č. 7/2012 - bez výhrad</w:t>
      </w:r>
      <w:r>
        <w:br/>
      </w:r>
      <w:r>
        <w:rPr>
          <w:rFonts w:ascii="Calibri" w:hAnsi="Calibri" w:cs="Calibri"/>
          <w:bCs/>
        </w:rPr>
        <w:t xml:space="preserve">                       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F91788">
        <w:rPr>
          <w:rFonts w:ascii="Calibri" w:hAnsi="Calibri" w:cs="Calibri"/>
          <w:bCs/>
        </w:rPr>
        <w:t xml:space="preserve"> </w:t>
      </w:r>
      <w:proofErr w:type="gramStart"/>
      <w:r w:rsidRPr="00F91788">
        <w:rPr>
          <w:rFonts w:ascii="Calibri" w:hAnsi="Calibri" w:cs="Calibri"/>
          <w:bCs/>
        </w:rPr>
        <w:t>zastupitelů z</w:t>
      </w:r>
      <w:r>
        <w:rPr>
          <w:rFonts w:ascii="Calibri" w:hAnsi="Calibri" w:cs="Calibri"/>
          <w:bCs/>
        </w:rPr>
        <w:t xml:space="preserve"> 7 </w:t>
      </w:r>
      <w:r w:rsidRPr="00F91788">
        <w:rPr>
          <w:rFonts w:ascii="Calibri" w:hAnsi="Calibri" w:cs="Calibri"/>
          <w:bCs/>
        </w:rPr>
        <w:t>přítomných</w:t>
      </w:r>
      <w:proofErr w:type="gramEnd"/>
      <w:r w:rsidRPr="00F91788">
        <w:rPr>
          <w:rFonts w:ascii="Calibri" w:hAnsi="Calibri" w:cs="Calibri"/>
          <w:bCs/>
        </w:rPr>
        <w:t>, PROTI – nikdo</w:t>
      </w:r>
    </w:p>
    <w:p w:rsidR="00132746" w:rsidRDefault="00132746" w:rsidP="00132746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>U23 – ad VI.   – schvaluje</w:t>
      </w:r>
      <w:r>
        <w:rPr>
          <w:b/>
        </w:rPr>
        <w:br/>
      </w:r>
      <w:r w:rsidRPr="00132746">
        <w:t xml:space="preserve">                          -</w:t>
      </w:r>
      <w:r>
        <w:rPr>
          <w:b/>
        </w:rPr>
        <w:t xml:space="preserve"> </w:t>
      </w:r>
      <w:r>
        <w:t xml:space="preserve">rozdělení hospodářského výsledku MŠ za rok 2012 ve výši 4654,01 Kč takto – fond odměn </w:t>
      </w:r>
      <w:r>
        <w:br/>
        <w:t xml:space="preserve">                            930,80 Kč  a rezervní fond 3.723,21 Kč</w:t>
      </w:r>
      <w:r>
        <w:br/>
      </w:r>
      <w:r>
        <w:rPr>
          <w:rFonts w:ascii="Calibri" w:hAnsi="Calibri" w:cs="Calibri"/>
          <w:bCs/>
        </w:rPr>
        <w:t xml:space="preserve">                       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F91788">
        <w:rPr>
          <w:rFonts w:ascii="Calibri" w:hAnsi="Calibri" w:cs="Calibri"/>
          <w:bCs/>
        </w:rPr>
        <w:t xml:space="preserve"> </w:t>
      </w:r>
      <w:proofErr w:type="gramStart"/>
      <w:r w:rsidRPr="00F91788">
        <w:rPr>
          <w:rFonts w:ascii="Calibri" w:hAnsi="Calibri" w:cs="Calibri"/>
          <w:bCs/>
        </w:rPr>
        <w:t>zastupitelů z</w:t>
      </w:r>
      <w:r>
        <w:rPr>
          <w:rFonts w:ascii="Calibri" w:hAnsi="Calibri" w:cs="Calibri"/>
          <w:bCs/>
        </w:rPr>
        <w:t xml:space="preserve"> 7 </w:t>
      </w:r>
      <w:r w:rsidRPr="00F91788">
        <w:rPr>
          <w:rFonts w:ascii="Calibri" w:hAnsi="Calibri" w:cs="Calibri"/>
          <w:bCs/>
        </w:rPr>
        <w:t>přítomných</w:t>
      </w:r>
      <w:proofErr w:type="gramEnd"/>
      <w:r w:rsidRPr="00F91788">
        <w:rPr>
          <w:rFonts w:ascii="Calibri" w:hAnsi="Calibri" w:cs="Calibri"/>
          <w:bCs/>
        </w:rPr>
        <w:t>, PROTI – nikdo</w:t>
      </w:r>
    </w:p>
    <w:p w:rsidR="00132746" w:rsidRDefault="00132746" w:rsidP="00132746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>U23 – ad VI.   – schvaluje</w:t>
      </w:r>
      <w:r>
        <w:rPr>
          <w:b/>
        </w:rPr>
        <w:br/>
      </w:r>
      <w:r>
        <w:t xml:space="preserve">                          - účetní závěrku obce za rok 2012 vč. komentáře </w:t>
      </w:r>
      <w:r>
        <w:br/>
      </w:r>
      <w:r>
        <w:rPr>
          <w:rFonts w:ascii="Calibri" w:hAnsi="Calibri" w:cs="Calibri"/>
          <w:bCs/>
        </w:rPr>
        <w:t xml:space="preserve">                       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F91788">
        <w:rPr>
          <w:rFonts w:ascii="Calibri" w:hAnsi="Calibri" w:cs="Calibri"/>
          <w:bCs/>
        </w:rPr>
        <w:t xml:space="preserve"> </w:t>
      </w:r>
      <w:proofErr w:type="gramStart"/>
      <w:r w:rsidRPr="00F91788">
        <w:rPr>
          <w:rFonts w:ascii="Calibri" w:hAnsi="Calibri" w:cs="Calibri"/>
          <w:bCs/>
        </w:rPr>
        <w:t>zastupitelů z</w:t>
      </w:r>
      <w:r>
        <w:rPr>
          <w:rFonts w:ascii="Calibri" w:hAnsi="Calibri" w:cs="Calibri"/>
          <w:bCs/>
        </w:rPr>
        <w:t xml:space="preserve"> 7 </w:t>
      </w:r>
      <w:r w:rsidRPr="00F91788">
        <w:rPr>
          <w:rFonts w:ascii="Calibri" w:hAnsi="Calibri" w:cs="Calibri"/>
          <w:bCs/>
        </w:rPr>
        <w:t>přítomných</w:t>
      </w:r>
      <w:proofErr w:type="gramEnd"/>
      <w:r w:rsidRPr="00F91788">
        <w:rPr>
          <w:rFonts w:ascii="Calibri" w:hAnsi="Calibri" w:cs="Calibri"/>
          <w:bCs/>
        </w:rPr>
        <w:t>, PROTI – nikdo</w:t>
      </w:r>
    </w:p>
    <w:p w:rsidR="00132746" w:rsidRDefault="00132746" w:rsidP="00132746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>U23 – ad VI.   – schvaluje</w:t>
      </w:r>
      <w:r>
        <w:rPr>
          <w:b/>
        </w:rPr>
        <w:br/>
      </w:r>
      <w:r w:rsidRPr="00132746">
        <w:t xml:space="preserve">                          -</w:t>
      </w:r>
      <w:r>
        <w:rPr>
          <w:b/>
        </w:rPr>
        <w:t xml:space="preserve"> </w:t>
      </w:r>
      <w:r>
        <w:t xml:space="preserve">Směrnici pro výplatu náhrad s účinností od </w:t>
      </w:r>
      <w:proofErr w:type="gramStart"/>
      <w:r>
        <w:t>1.1.2013</w:t>
      </w:r>
      <w:proofErr w:type="gramEnd"/>
      <w:r>
        <w:br/>
        <w:t xml:space="preserve">                       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F91788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7 </w:t>
      </w:r>
      <w:r w:rsidRPr="00F91788">
        <w:rPr>
          <w:rFonts w:ascii="Calibri" w:hAnsi="Calibri" w:cs="Calibri"/>
          <w:bCs/>
        </w:rPr>
        <w:t>přítomných, PROTI – nikdo</w:t>
      </w:r>
    </w:p>
    <w:p w:rsidR="00132746" w:rsidRDefault="00132746" w:rsidP="00132746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>U23 – ad VI.   – schvaluje</w:t>
      </w:r>
      <w:r>
        <w:rPr>
          <w:b/>
        </w:rPr>
        <w:br/>
      </w:r>
      <w:r>
        <w:t xml:space="preserve">                          - poskytnutí neinvestiční dotace MŠ na rok 2013 ve výši 220 000,-Kč </w:t>
      </w:r>
      <w:r>
        <w:br/>
        <w:t xml:space="preserve">                            </w:t>
      </w:r>
      <w:r w:rsidRPr="00132746">
        <w:rPr>
          <w:rFonts w:ascii="Calibri" w:hAnsi="Calibri" w:cs="Calibri"/>
          <w:bCs/>
        </w:rPr>
        <w:t xml:space="preserve">PRO –7 </w:t>
      </w:r>
      <w:proofErr w:type="gramStart"/>
      <w:r w:rsidRPr="00132746">
        <w:rPr>
          <w:rFonts w:ascii="Calibri" w:hAnsi="Calibri" w:cs="Calibri"/>
          <w:bCs/>
        </w:rPr>
        <w:t>zastupitelů z 7 přítomných</w:t>
      </w:r>
      <w:proofErr w:type="gramEnd"/>
      <w:r w:rsidRPr="00132746">
        <w:rPr>
          <w:rFonts w:ascii="Calibri" w:hAnsi="Calibri" w:cs="Calibri"/>
          <w:bCs/>
        </w:rPr>
        <w:t>, PROTI – nikdo</w:t>
      </w:r>
    </w:p>
    <w:p w:rsidR="00132746" w:rsidRDefault="00132746" w:rsidP="00132746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>U23 – ad VI.   – schvaluje</w:t>
      </w:r>
      <w:r>
        <w:rPr>
          <w:b/>
        </w:rPr>
        <w:br/>
      </w:r>
      <w:r>
        <w:t xml:space="preserve">                          - poskytnutí příspěvku ve výši 500,-Kč</w:t>
      </w:r>
      <w:r>
        <w:br/>
        <w:t xml:space="preserve">                            </w:t>
      </w:r>
      <w:r w:rsidRPr="00132746">
        <w:rPr>
          <w:rFonts w:ascii="Calibri" w:hAnsi="Calibri" w:cs="Calibri"/>
          <w:bCs/>
        </w:rPr>
        <w:t xml:space="preserve">PRO –7 </w:t>
      </w:r>
      <w:proofErr w:type="gramStart"/>
      <w:r w:rsidRPr="00132746">
        <w:rPr>
          <w:rFonts w:ascii="Calibri" w:hAnsi="Calibri" w:cs="Calibri"/>
          <w:bCs/>
        </w:rPr>
        <w:t>zastupitelů z 7 přítomných</w:t>
      </w:r>
      <w:proofErr w:type="gramEnd"/>
      <w:r w:rsidRPr="00132746">
        <w:rPr>
          <w:rFonts w:ascii="Calibri" w:hAnsi="Calibri" w:cs="Calibri"/>
          <w:bCs/>
        </w:rPr>
        <w:t>, PROTI – nikdo</w:t>
      </w:r>
    </w:p>
    <w:p w:rsidR="00132746" w:rsidRDefault="00132746" w:rsidP="00132746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>U23 – ad VI.   – schvaluje</w:t>
      </w:r>
      <w:r>
        <w:rPr>
          <w:b/>
        </w:rPr>
        <w:br/>
      </w:r>
      <w:r>
        <w:t xml:space="preserve">                          - příspěvek </w:t>
      </w:r>
      <w:proofErr w:type="spellStart"/>
      <w:r>
        <w:t>mikroregionu</w:t>
      </w:r>
      <w:proofErr w:type="spellEnd"/>
      <w:r>
        <w:t xml:space="preserve"> Budějovicko – sever na rok 2013 ve výši 15,- Kč/osoba dle počtu</w:t>
      </w:r>
      <w:r>
        <w:br/>
        <w:t xml:space="preserve">                            obyvatel k </w:t>
      </w:r>
      <w:proofErr w:type="gramStart"/>
      <w:r>
        <w:t>31.12.2012</w:t>
      </w:r>
      <w:proofErr w:type="gramEnd"/>
      <w:r>
        <w:br/>
        <w:t xml:space="preserve">                            </w:t>
      </w:r>
      <w:r w:rsidRPr="00132746">
        <w:rPr>
          <w:rFonts w:ascii="Calibri" w:hAnsi="Calibri" w:cs="Calibri"/>
          <w:bCs/>
        </w:rPr>
        <w:t>PRO –7 zastupitelů z 7 přítomných, PROTI – nikdo</w:t>
      </w:r>
    </w:p>
    <w:p w:rsidR="00132746" w:rsidRDefault="00132746" w:rsidP="00132746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>U23 – ad VI.   – schvaluje</w:t>
      </w:r>
      <w:r>
        <w:rPr>
          <w:b/>
        </w:rPr>
        <w:br/>
      </w:r>
      <w:r>
        <w:t xml:space="preserve">                          - příspěvek za členství ve SMO ČR na rok 2013 </w:t>
      </w:r>
      <w:r>
        <w:br/>
        <w:t xml:space="preserve">                       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F91788">
        <w:rPr>
          <w:rFonts w:ascii="Calibri" w:hAnsi="Calibri" w:cs="Calibri"/>
          <w:bCs/>
        </w:rPr>
        <w:t xml:space="preserve"> </w:t>
      </w:r>
      <w:proofErr w:type="gramStart"/>
      <w:r w:rsidRPr="00F91788">
        <w:rPr>
          <w:rFonts w:ascii="Calibri" w:hAnsi="Calibri" w:cs="Calibri"/>
          <w:bCs/>
        </w:rPr>
        <w:t>zastupitelů z</w:t>
      </w:r>
      <w:r>
        <w:rPr>
          <w:rFonts w:ascii="Calibri" w:hAnsi="Calibri" w:cs="Calibri"/>
          <w:bCs/>
        </w:rPr>
        <w:t xml:space="preserve"> 7 </w:t>
      </w:r>
      <w:r w:rsidRPr="00F91788">
        <w:rPr>
          <w:rFonts w:ascii="Calibri" w:hAnsi="Calibri" w:cs="Calibri"/>
          <w:bCs/>
        </w:rPr>
        <w:t>přítomných</w:t>
      </w:r>
      <w:proofErr w:type="gramEnd"/>
      <w:r w:rsidRPr="00F91788">
        <w:rPr>
          <w:rFonts w:ascii="Calibri" w:hAnsi="Calibri" w:cs="Calibri"/>
          <w:bCs/>
        </w:rPr>
        <w:t>, PROTI – nikdo</w:t>
      </w:r>
    </w:p>
    <w:p w:rsidR="00132746" w:rsidRPr="00132746" w:rsidRDefault="00132746" w:rsidP="00132746">
      <w:pPr>
        <w:spacing w:line="240" w:lineRule="auto"/>
      </w:pPr>
      <w:r>
        <w:rPr>
          <w:b/>
        </w:rPr>
        <w:t xml:space="preserve">U23 – ad </w:t>
      </w:r>
      <w:proofErr w:type="gramStart"/>
      <w:r>
        <w:rPr>
          <w:b/>
        </w:rPr>
        <w:t>VIII./2 – schvaluje</w:t>
      </w:r>
      <w:proofErr w:type="gramEnd"/>
      <w:r>
        <w:rPr>
          <w:b/>
        </w:rPr>
        <w:br/>
      </w:r>
      <w:r>
        <w:t xml:space="preserve">                          </w:t>
      </w:r>
      <w:r w:rsidR="00D5099C">
        <w:t xml:space="preserve">     </w:t>
      </w:r>
      <w:r>
        <w:t xml:space="preserve">- </w:t>
      </w:r>
      <w:r w:rsidR="00704E0C">
        <w:t xml:space="preserve">smlouvu o výpůjčce č. OS 2012 200 00694 </w:t>
      </w:r>
      <w:r w:rsidR="00704E0C">
        <w:br/>
      </w:r>
      <w:r>
        <w:t xml:space="preserve">                            </w:t>
      </w:r>
      <w:r w:rsidR="00D5099C">
        <w:t xml:space="preserve">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F91788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7 </w:t>
      </w:r>
      <w:r w:rsidRPr="00F91788">
        <w:rPr>
          <w:rFonts w:ascii="Calibri" w:hAnsi="Calibri" w:cs="Calibri"/>
          <w:bCs/>
        </w:rPr>
        <w:t>přítomných, PROTI – nikdo</w:t>
      </w:r>
    </w:p>
    <w:p w:rsidR="00D5099C" w:rsidRDefault="00D5099C" w:rsidP="00D5099C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lastRenderedPageBreak/>
        <w:t xml:space="preserve">U23 – ad </w:t>
      </w:r>
      <w:proofErr w:type="gramStart"/>
      <w:r>
        <w:rPr>
          <w:b/>
        </w:rPr>
        <w:t>VIII./2 – pověřuje</w:t>
      </w:r>
      <w:proofErr w:type="gramEnd"/>
      <w:r>
        <w:rPr>
          <w:b/>
        </w:rPr>
        <w:br/>
      </w:r>
      <w:r>
        <w:t xml:space="preserve">                               - starostu obce podpisem smlouvy o výpůjčce </w:t>
      </w:r>
      <w:r w:rsidR="00704E0C">
        <w:t>č. OS 2012 200 00694</w:t>
      </w:r>
      <w:r>
        <w:br/>
        <w:t xml:space="preserve">                            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F91788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7 </w:t>
      </w:r>
      <w:r w:rsidRPr="00F91788">
        <w:rPr>
          <w:rFonts w:ascii="Calibri" w:hAnsi="Calibri" w:cs="Calibri"/>
          <w:bCs/>
        </w:rPr>
        <w:t>přítomných, PROTI – nikdo</w:t>
      </w:r>
    </w:p>
    <w:p w:rsidR="00D5099C" w:rsidRDefault="00D5099C" w:rsidP="00D5099C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 xml:space="preserve">U23 – ad </w:t>
      </w:r>
      <w:proofErr w:type="gramStart"/>
      <w:r>
        <w:rPr>
          <w:b/>
        </w:rPr>
        <w:t>VIII./4 – schvaluje</w:t>
      </w:r>
      <w:proofErr w:type="gramEnd"/>
      <w:r>
        <w:rPr>
          <w:b/>
        </w:rPr>
        <w:br/>
      </w:r>
      <w:r>
        <w:t xml:space="preserve">                               - zveřejnit záměr prodeje štípačky na dřevo </w:t>
      </w:r>
      <w:proofErr w:type="spellStart"/>
      <w:r>
        <w:t>VeGA</w:t>
      </w:r>
      <w:proofErr w:type="spellEnd"/>
      <w:r>
        <w:t xml:space="preserve"> LV 1200PRO za cenu 11 000,-Kč</w:t>
      </w:r>
      <w:r>
        <w:br/>
        <w:t xml:space="preserve">                            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F91788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7 </w:t>
      </w:r>
      <w:r w:rsidRPr="00F91788">
        <w:rPr>
          <w:rFonts w:ascii="Calibri" w:hAnsi="Calibri" w:cs="Calibri"/>
          <w:bCs/>
        </w:rPr>
        <w:t>přítomných, PROTI – nikdo</w:t>
      </w:r>
    </w:p>
    <w:p w:rsidR="00D5099C" w:rsidRDefault="00D5099C" w:rsidP="00D5099C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 xml:space="preserve">U23 – ad </w:t>
      </w:r>
      <w:proofErr w:type="gramStart"/>
      <w:r>
        <w:rPr>
          <w:b/>
        </w:rPr>
        <w:t>VIII./4 – schvaluje</w:t>
      </w:r>
      <w:proofErr w:type="gramEnd"/>
      <w:r>
        <w:rPr>
          <w:b/>
        </w:rPr>
        <w:br/>
      </w:r>
      <w:r>
        <w:t xml:space="preserve">                               - prodej 6 ks oken za celkovou cenu 6.000,- Kč</w:t>
      </w:r>
      <w:r>
        <w:br/>
        <w:t xml:space="preserve">                            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F91788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7 </w:t>
      </w:r>
      <w:r w:rsidRPr="00F91788">
        <w:rPr>
          <w:rFonts w:ascii="Calibri" w:hAnsi="Calibri" w:cs="Calibri"/>
          <w:bCs/>
        </w:rPr>
        <w:t>přítomných, PROTI – nikdo</w:t>
      </w:r>
    </w:p>
    <w:p w:rsidR="00D5099C" w:rsidRDefault="00D5099C" w:rsidP="00D5099C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 xml:space="preserve">U23 – ad </w:t>
      </w:r>
      <w:proofErr w:type="gramStart"/>
      <w:r>
        <w:rPr>
          <w:b/>
        </w:rPr>
        <w:t>VIII./4 – schvaluje</w:t>
      </w:r>
      <w:proofErr w:type="gramEnd"/>
      <w:r>
        <w:rPr>
          <w:b/>
        </w:rPr>
        <w:br/>
      </w:r>
      <w:r>
        <w:t xml:space="preserve">                               - kupní smlouvu na prodej 6 ks oken za celkovou cenu 6 000,-Kč</w:t>
      </w:r>
      <w:r>
        <w:br/>
        <w:t xml:space="preserve">                            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F91788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7 </w:t>
      </w:r>
      <w:r w:rsidRPr="00F91788">
        <w:rPr>
          <w:rFonts w:ascii="Calibri" w:hAnsi="Calibri" w:cs="Calibri"/>
          <w:bCs/>
        </w:rPr>
        <w:t>přítomných, PROTI – nikdo</w:t>
      </w:r>
    </w:p>
    <w:p w:rsidR="00D5099C" w:rsidRPr="00132746" w:rsidRDefault="00D5099C" w:rsidP="00D5099C">
      <w:pPr>
        <w:spacing w:line="240" w:lineRule="auto"/>
      </w:pPr>
      <w:r>
        <w:rPr>
          <w:b/>
        </w:rPr>
        <w:t xml:space="preserve">U23 – ad </w:t>
      </w:r>
      <w:proofErr w:type="gramStart"/>
      <w:r>
        <w:rPr>
          <w:b/>
        </w:rPr>
        <w:t>VIII./4 – pověřuje</w:t>
      </w:r>
      <w:proofErr w:type="gramEnd"/>
      <w:r>
        <w:rPr>
          <w:b/>
        </w:rPr>
        <w:br/>
      </w:r>
      <w:r>
        <w:t xml:space="preserve">                               - starostu obce podpisem kupní smlouvy na odprodej 6 ks oken za celkovou cenu 6 000,-Kč</w:t>
      </w:r>
      <w:r>
        <w:br/>
        <w:t xml:space="preserve">                            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F91788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7 </w:t>
      </w:r>
      <w:r w:rsidRPr="00F91788">
        <w:rPr>
          <w:rFonts w:ascii="Calibri" w:hAnsi="Calibri" w:cs="Calibri"/>
          <w:bCs/>
        </w:rPr>
        <w:t>přítomných, PROTI – nikdo</w:t>
      </w:r>
    </w:p>
    <w:p w:rsidR="00D5099C" w:rsidRPr="00F91788" w:rsidRDefault="00D5099C" w:rsidP="00D5099C">
      <w:pPr>
        <w:spacing w:line="240" w:lineRule="auto"/>
        <w:rPr>
          <w:rFonts w:ascii="Calibri" w:hAnsi="Calibri" w:cs="Calibri"/>
          <w:bCs/>
        </w:rPr>
      </w:pPr>
    </w:p>
    <w:p w:rsidR="00D5099C" w:rsidRPr="00F91788" w:rsidRDefault="00D5099C" w:rsidP="00D5099C">
      <w:pPr>
        <w:pStyle w:val="Zkladntext"/>
        <w:rPr>
          <w:rFonts w:ascii="Calibri" w:hAnsi="Calibri" w:cs="Calibri"/>
          <w:i w:val="0"/>
          <w:iCs w:val="0"/>
          <w:sz w:val="22"/>
          <w:szCs w:val="22"/>
        </w:rPr>
      </w:pPr>
      <w:r w:rsidRPr="00F91788">
        <w:rPr>
          <w:rFonts w:ascii="Calibri" w:hAnsi="Calibri" w:cs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Schicker </w:t>
      </w:r>
    </w:p>
    <w:p w:rsidR="00D5099C" w:rsidRPr="00F91788" w:rsidRDefault="00D5099C" w:rsidP="00D5099C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F91788">
        <w:rPr>
          <w:rFonts w:ascii="Calibri" w:hAnsi="Calibri" w:cs="Calibri"/>
          <w:i w:val="0"/>
          <w:iCs w:val="0"/>
          <w:sz w:val="22"/>
          <w:szCs w:val="22"/>
        </w:rPr>
        <w:t xml:space="preserve">                                            </w:t>
      </w:r>
      <w:r w:rsidRPr="00F91788">
        <w:rPr>
          <w:rFonts w:ascii="Calibri" w:hAnsi="Calibri" w:cs="Calibri"/>
          <w:i w:val="0"/>
          <w:sz w:val="22"/>
          <w:szCs w:val="22"/>
        </w:rPr>
        <w:t xml:space="preserve">                                                                                                 starosta obce          </w:t>
      </w:r>
    </w:p>
    <w:p w:rsidR="00D5099C" w:rsidRPr="00F91788" w:rsidRDefault="00D5099C" w:rsidP="00D5099C">
      <w:pPr>
        <w:tabs>
          <w:tab w:val="left" w:pos="6870"/>
        </w:tabs>
        <w:spacing w:after="0" w:line="240" w:lineRule="auto"/>
        <w:rPr>
          <w:rFonts w:ascii="Calibri" w:hAnsi="Calibri" w:cs="Calibri"/>
          <w:bCs/>
        </w:rPr>
      </w:pPr>
      <w:r w:rsidRPr="00F91788">
        <w:rPr>
          <w:rFonts w:ascii="Calibri" w:hAnsi="Calibri" w:cs="Calibri"/>
          <w:bCs/>
        </w:rPr>
        <w:tab/>
      </w:r>
    </w:p>
    <w:p w:rsidR="00D5099C" w:rsidRPr="004E512C" w:rsidRDefault="00D5099C" w:rsidP="00D5099C">
      <w:pPr>
        <w:pStyle w:val="Nadpis1"/>
        <w:rPr>
          <w:rFonts w:asciiTheme="minorHAnsi" w:hAnsiTheme="minorHAnsi"/>
          <w:sz w:val="22"/>
          <w:szCs w:val="22"/>
        </w:rPr>
      </w:pPr>
      <w:r w:rsidRPr="004E512C">
        <w:rPr>
          <w:rFonts w:asciiTheme="minorHAnsi" w:hAnsiTheme="minorHAnsi"/>
          <w:b w:val="0"/>
          <w:sz w:val="22"/>
          <w:szCs w:val="22"/>
        </w:rPr>
        <w:t xml:space="preserve">Ověřovatelé zápisu: </w:t>
      </w:r>
    </w:p>
    <w:p w:rsidR="00D5099C" w:rsidRPr="004E512C" w:rsidRDefault="00D5099C" w:rsidP="00D5099C">
      <w:r>
        <w:t>Kamila Lukschová</w:t>
      </w:r>
    </w:p>
    <w:p w:rsidR="00D5099C" w:rsidRPr="004E512C" w:rsidRDefault="00D5099C" w:rsidP="00D5099C">
      <w:pPr>
        <w:tabs>
          <w:tab w:val="left" w:pos="6870"/>
        </w:tabs>
        <w:spacing w:after="0"/>
      </w:pPr>
      <w:r>
        <w:rPr>
          <w:rFonts w:cs="Calibri"/>
          <w:bCs/>
        </w:rPr>
        <w:t>Mgr. Bohuslav Bohdal</w:t>
      </w:r>
      <w:r w:rsidRPr="004E512C">
        <w:t xml:space="preserve">               </w:t>
      </w:r>
    </w:p>
    <w:p w:rsidR="00D5099C" w:rsidRPr="00132746" w:rsidRDefault="00D5099C" w:rsidP="00D5099C">
      <w:pPr>
        <w:spacing w:line="240" w:lineRule="auto"/>
      </w:pPr>
    </w:p>
    <w:p w:rsidR="00D5099C" w:rsidRPr="00132746" w:rsidRDefault="00D5099C" w:rsidP="00D5099C">
      <w:pPr>
        <w:spacing w:line="240" w:lineRule="auto"/>
      </w:pPr>
    </w:p>
    <w:p w:rsidR="00D5099C" w:rsidRPr="00132746" w:rsidRDefault="00D5099C" w:rsidP="00D5099C">
      <w:pPr>
        <w:spacing w:line="240" w:lineRule="auto"/>
      </w:pPr>
    </w:p>
    <w:p w:rsidR="00D5099C" w:rsidRPr="00132746" w:rsidRDefault="00D5099C" w:rsidP="00D5099C">
      <w:pPr>
        <w:spacing w:line="240" w:lineRule="auto"/>
      </w:pPr>
    </w:p>
    <w:p w:rsidR="00132746" w:rsidRPr="00132746" w:rsidRDefault="00132746" w:rsidP="00132746">
      <w:pPr>
        <w:spacing w:line="240" w:lineRule="auto"/>
      </w:pPr>
    </w:p>
    <w:sectPr w:rsidR="00132746" w:rsidRPr="00132746" w:rsidSect="001710D5">
      <w:pgSz w:w="11906" w:h="16838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B9" w:rsidRDefault="00130CB9" w:rsidP="001C582A">
      <w:pPr>
        <w:spacing w:after="0" w:line="240" w:lineRule="auto"/>
      </w:pPr>
      <w:r>
        <w:separator/>
      </w:r>
    </w:p>
  </w:endnote>
  <w:endnote w:type="continuationSeparator" w:id="0">
    <w:p w:rsidR="00130CB9" w:rsidRDefault="00130CB9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B9" w:rsidRDefault="00130CB9" w:rsidP="001C582A">
      <w:pPr>
        <w:spacing w:after="0" w:line="240" w:lineRule="auto"/>
      </w:pPr>
      <w:r>
        <w:separator/>
      </w:r>
    </w:p>
  </w:footnote>
  <w:footnote w:type="continuationSeparator" w:id="0">
    <w:p w:rsidR="00130CB9" w:rsidRDefault="00130CB9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3430"/>
    <w:multiLevelType w:val="hybridMultilevel"/>
    <w:tmpl w:val="A934E50E"/>
    <w:lvl w:ilvl="0" w:tplc="C2AAA19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F68FE"/>
    <w:multiLevelType w:val="hybridMultilevel"/>
    <w:tmpl w:val="67081042"/>
    <w:lvl w:ilvl="0" w:tplc="C2AAA190">
      <w:start w:val="2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B543D"/>
    <w:multiLevelType w:val="hybridMultilevel"/>
    <w:tmpl w:val="E7AC67C0"/>
    <w:lvl w:ilvl="0" w:tplc="C2AAA19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>
    <w:nsid w:val="36761D95"/>
    <w:multiLevelType w:val="hybridMultilevel"/>
    <w:tmpl w:val="462A25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414689"/>
    <w:multiLevelType w:val="hybridMultilevel"/>
    <w:tmpl w:val="664A8568"/>
    <w:lvl w:ilvl="0" w:tplc="1D40824C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40ED0"/>
    <w:multiLevelType w:val="hybridMultilevel"/>
    <w:tmpl w:val="53541EC4"/>
    <w:lvl w:ilvl="0" w:tplc="C2AAA190">
      <w:start w:val="2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A3F09A6"/>
    <w:multiLevelType w:val="hybridMultilevel"/>
    <w:tmpl w:val="B97E9990"/>
    <w:lvl w:ilvl="0" w:tplc="88BE47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6A6330"/>
    <w:multiLevelType w:val="hybridMultilevel"/>
    <w:tmpl w:val="EC16B350"/>
    <w:lvl w:ilvl="0" w:tplc="C2AAA19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C0DF4"/>
    <w:multiLevelType w:val="hybridMultilevel"/>
    <w:tmpl w:val="1B68C3D8"/>
    <w:lvl w:ilvl="0" w:tplc="9BDCE0D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88BE47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503535"/>
    <w:multiLevelType w:val="hybridMultilevel"/>
    <w:tmpl w:val="D0A26C2C"/>
    <w:lvl w:ilvl="0" w:tplc="C2AAA190">
      <w:start w:val="2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133B3"/>
    <w:multiLevelType w:val="hybridMultilevel"/>
    <w:tmpl w:val="1D2C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D52B2"/>
    <w:multiLevelType w:val="hybridMultilevel"/>
    <w:tmpl w:val="53541EC4"/>
    <w:lvl w:ilvl="0" w:tplc="C2AAA190">
      <w:start w:val="2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64ED5"/>
    <w:multiLevelType w:val="hybridMultilevel"/>
    <w:tmpl w:val="2AFC6B76"/>
    <w:lvl w:ilvl="0" w:tplc="2C2E34DC"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0720F19"/>
    <w:multiLevelType w:val="hybridMultilevel"/>
    <w:tmpl w:val="DE6EB01A"/>
    <w:lvl w:ilvl="0" w:tplc="C2AAA19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8743D"/>
    <w:multiLevelType w:val="hybridMultilevel"/>
    <w:tmpl w:val="376A578E"/>
    <w:lvl w:ilvl="0" w:tplc="1D40824C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44"/>
  </w:num>
  <w:num w:numId="3">
    <w:abstractNumId w:val="39"/>
  </w:num>
  <w:num w:numId="4">
    <w:abstractNumId w:val="14"/>
  </w:num>
  <w:num w:numId="5">
    <w:abstractNumId w:val="26"/>
  </w:num>
  <w:num w:numId="6">
    <w:abstractNumId w:val="4"/>
  </w:num>
  <w:num w:numId="7">
    <w:abstractNumId w:val="11"/>
  </w:num>
  <w:num w:numId="8">
    <w:abstractNumId w:val="29"/>
  </w:num>
  <w:num w:numId="9">
    <w:abstractNumId w:val="7"/>
  </w:num>
  <w:num w:numId="10">
    <w:abstractNumId w:val="35"/>
  </w:num>
  <w:num w:numId="11">
    <w:abstractNumId w:val="9"/>
  </w:num>
  <w:num w:numId="12">
    <w:abstractNumId w:val="1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"/>
  </w:num>
  <w:num w:numId="16">
    <w:abstractNumId w:val="23"/>
  </w:num>
  <w:num w:numId="17">
    <w:abstractNumId w:val="36"/>
  </w:num>
  <w:num w:numId="18">
    <w:abstractNumId w:val="10"/>
  </w:num>
  <w:num w:numId="19">
    <w:abstractNumId w:val="6"/>
  </w:num>
  <w:num w:numId="20">
    <w:abstractNumId w:val="24"/>
  </w:num>
  <w:num w:numId="21">
    <w:abstractNumId w:val="33"/>
  </w:num>
  <w:num w:numId="22">
    <w:abstractNumId w:val="43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5"/>
  </w:num>
  <w:num w:numId="26">
    <w:abstractNumId w:val="16"/>
  </w:num>
  <w:num w:numId="27">
    <w:abstractNumId w:val="20"/>
  </w:num>
  <w:num w:numId="28">
    <w:abstractNumId w:val="22"/>
  </w:num>
  <w:num w:numId="29">
    <w:abstractNumId w:val="45"/>
  </w:num>
  <w:num w:numId="30">
    <w:abstractNumId w:val="18"/>
  </w:num>
  <w:num w:numId="31">
    <w:abstractNumId w:val="0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7"/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8"/>
  </w:num>
  <w:num w:numId="38">
    <w:abstractNumId w:val="32"/>
  </w:num>
  <w:num w:numId="39">
    <w:abstractNumId w:val="38"/>
  </w:num>
  <w:num w:numId="40">
    <w:abstractNumId w:val="34"/>
  </w:num>
  <w:num w:numId="41">
    <w:abstractNumId w:val="17"/>
  </w:num>
  <w:num w:numId="42">
    <w:abstractNumId w:val="42"/>
  </w:num>
  <w:num w:numId="43">
    <w:abstractNumId w:val="19"/>
  </w:num>
  <w:num w:numId="44">
    <w:abstractNumId w:val="3"/>
  </w:num>
  <w:num w:numId="45">
    <w:abstractNumId w:val="37"/>
  </w:num>
  <w:num w:numId="46">
    <w:abstractNumId w:val="15"/>
  </w:num>
  <w:num w:numId="47">
    <w:abstractNumId w:val="46"/>
  </w:num>
  <w:num w:numId="48">
    <w:abstractNumId w:val="40"/>
  </w:num>
  <w:num w:numId="49">
    <w:abstractNumId w:val="41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3258"/>
    <w:rsid w:val="00001048"/>
    <w:rsid w:val="000034E8"/>
    <w:rsid w:val="00005248"/>
    <w:rsid w:val="00006E00"/>
    <w:rsid w:val="0000792B"/>
    <w:rsid w:val="00013644"/>
    <w:rsid w:val="0001369E"/>
    <w:rsid w:val="00022296"/>
    <w:rsid w:val="000229F0"/>
    <w:rsid w:val="00023BB7"/>
    <w:rsid w:val="000255F4"/>
    <w:rsid w:val="00025D89"/>
    <w:rsid w:val="000260A1"/>
    <w:rsid w:val="00026784"/>
    <w:rsid w:val="000319BD"/>
    <w:rsid w:val="00042493"/>
    <w:rsid w:val="00044327"/>
    <w:rsid w:val="00046AE4"/>
    <w:rsid w:val="000470FC"/>
    <w:rsid w:val="00051852"/>
    <w:rsid w:val="00051A4B"/>
    <w:rsid w:val="00053A5A"/>
    <w:rsid w:val="00053F98"/>
    <w:rsid w:val="00054196"/>
    <w:rsid w:val="00062209"/>
    <w:rsid w:val="000706DE"/>
    <w:rsid w:val="00071086"/>
    <w:rsid w:val="00074622"/>
    <w:rsid w:val="00074A8E"/>
    <w:rsid w:val="00074BA3"/>
    <w:rsid w:val="000750CA"/>
    <w:rsid w:val="0007517E"/>
    <w:rsid w:val="0008205C"/>
    <w:rsid w:val="00082E15"/>
    <w:rsid w:val="000972E5"/>
    <w:rsid w:val="00097B7C"/>
    <w:rsid w:val="000A21F5"/>
    <w:rsid w:val="000A6450"/>
    <w:rsid w:val="000B0C35"/>
    <w:rsid w:val="000B1E08"/>
    <w:rsid w:val="000B3E46"/>
    <w:rsid w:val="000C1C36"/>
    <w:rsid w:val="000C3347"/>
    <w:rsid w:val="000C7550"/>
    <w:rsid w:val="000D26DC"/>
    <w:rsid w:val="000D3705"/>
    <w:rsid w:val="000D7B68"/>
    <w:rsid w:val="000E25B0"/>
    <w:rsid w:val="000F1A4B"/>
    <w:rsid w:val="000F3D3E"/>
    <w:rsid w:val="0010293D"/>
    <w:rsid w:val="00107BC9"/>
    <w:rsid w:val="001102A2"/>
    <w:rsid w:val="00110650"/>
    <w:rsid w:val="0011305B"/>
    <w:rsid w:val="00124722"/>
    <w:rsid w:val="00130CB9"/>
    <w:rsid w:val="00132746"/>
    <w:rsid w:val="00143398"/>
    <w:rsid w:val="0015663D"/>
    <w:rsid w:val="0016397D"/>
    <w:rsid w:val="00163A2A"/>
    <w:rsid w:val="001658A2"/>
    <w:rsid w:val="001666F8"/>
    <w:rsid w:val="001710D5"/>
    <w:rsid w:val="001764E1"/>
    <w:rsid w:val="001767BC"/>
    <w:rsid w:val="00177B53"/>
    <w:rsid w:val="00177C6E"/>
    <w:rsid w:val="00180C5A"/>
    <w:rsid w:val="001848D2"/>
    <w:rsid w:val="00190AD3"/>
    <w:rsid w:val="001928AD"/>
    <w:rsid w:val="00194784"/>
    <w:rsid w:val="00194E47"/>
    <w:rsid w:val="00196D05"/>
    <w:rsid w:val="00197238"/>
    <w:rsid w:val="001A0B45"/>
    <w:rsid w:val="001A496D"/>
    <w:rsid w:val="001A529C"/>
    <w:rsid w:val="001B0F94"/>
    <w:rsid w:val="001B1E45"/>
    <w:rsid w:val="001B7181"/>
    <w:rsid w:val="001C003B"/>
    <w:rsid w:val="001C582A"/>
    <w:rsid w:val="001C7041"/>
    <w:rsid w:val="001D2BBA"/>
    <w:rsid w:val="001D5872"/>
    <w:rsid w:val="001D6B14"/>
    <w:rsid w:val="001E151C"/>
    <w:rsid w:val="001F2FE7"/>
    <w:rsid w:val="001F6D0E"/>
    <w:rsid w:val="00201BE0"/>
    <w:rsid w:val="0021039E"/>
    <w:rsid w:val="002140C0"/>
    <w:rsid w:val="002167EB"/>
    <w:rsid w:val="0022110C"/>
    <w:rsid w:val="00223263"/>
    <w:rsid w:val="002271E5"/>
    <w:rsid w:val="00231E47"/>
    <w:rsid w:val="00234D1E"/>
    <w:rsid w:val="00241CD1"/>
    <w:rsid w:val="002453A5"/>
    <w:rsid w:val="00250003"/>
    <w:rsid w:val="002528C1"/>
    <w:rsid w:val="0026046F"/>
    <w:rsid w:val="00261F3A"/>
    <w:rsid w:val="00262E69"/>
    <w:rsid w:val="002710B5"/>
    <w:rsid w:val="002771B0"/>
    <w:rsid w:val="002909AA"/>
    <w:rsid w:val="002918C7"/>
    <w:rsid w:val="00292272"/>
    <w:rsid w:val="002A26E2"/>
    <w:rsid w:val="002A5634"/>
    <w:rsid w:val="002A5E85"/>
    <w:rsid w:val="002A7A72"/>
    <w:rsid w:val="002B4241"/>
    <w:rsid w:val="002B7224"/>
    <w:rsid w:val="002C2B8C"/>
    <w:rsid w:val="002C3487"/>
    <w:rsid w:val="002C581F"/>
    <w:rsid w:val="002D0DA1"/>
    <w:rsid w:val="002E3F27"/>
    <w:rsid w:val="002E5FA8"/>
    <w:rsid w:val="002F0C65"/>
    <w:rsid w:val="002F0F06"/>
    <w:rsid w:val="002F0F84"/>
    <w:rsid w:val="002F5A5D"/>
    <w:rsid w:val="002F6FEA"/>
    <w:rsid w:val="002F75E3"/>
    <w:rsid w:val="0030734B"/>
    <w:rsid w:val="003255E7"/>
    <w:rsid w:val="003275C8"/>
    <w:rsid w:val="003306B4"/>
    <w:rsid w:val="00330FBC"/>
    <w:rsid w:val="00331787"/>
    <w:rsid w:val="00331E19"/>
    <w:rsid w:val="003406C9"/>
    <w:rsid w:val="003530E4"/>
    <w:rsid w:val="00354B63"/>
    <w:rsid w:val="003568CF"/>
    <w:rsid w:val="00356A73"/>
    <w:rsid w:val="00366FCE"/>
    <w:rsid w:val="003671AF"/>
    <w:rsid w:val="00367927"/>
    <w:rsid w:val="00372DAE"/>
    <w:rsid w:val="0038282B"/>
    <w:rsid w:val="00382BE2"/>
    <w:rsid w:val="003834F4"/>
    <w:rsid w:val="00386924"/>
    <w:rsid w:val="00387AC6"/>
    <w:rsid w:val="00397A71"/>
    <w:rsid w:val="003B339E"/>
    <w:rsid w:val="003B6948"/>
    <w:rsid w:val="003C05C8"/>
    <w:rsid w:val="003D0120"/>
    <w:rsid w:val="003E3EE6"/>
    <w:rsid w:val="003E6724"/>
    <w:rsid w:val="003E7F7A"/>
    <w:rsid w:val="003F5556"/>
    <w:rsid w:val="00404861"/>
    <w:rsid w:val="00411A2F"/>
    <w:rsid w:val="00416C55"/>
    <w:rsid w:val="004236C5"/>
    <w:rsid w:val="00424CF8"/>
    <w:rsid w:val="004302E2"/>
    <w:rsid w:val="0043200A"/>
    <w:rsid w:val="00434FC4"/>
    <w:rsid w:val="00440604"/>
    <w:rsid w:val="004477DC"/>
    <w:rsid w:val="00470CCD"/>
    <w:rsid w:val="00475030"/>
    <w:rsid w:val="00481C76"/>
    <w:rsid w:val="00483FC1"/>
    <w:rsid w:val="0048508B"/>
    <w:rsid w:val="00487337"/>
    <w:rsid w:val="00491C0B"/>
    <w:rsid w:val="004A450F"/>
    <w:rsid w:val="004B0ACD"/>
    <w:rsid w:val="004C034B"/>
    <w:rsid w:val="004C7631"/>
    <w:rsid w:val="004C7715"/>
    <w:rsid w:val="004D0AE8"/>
    <w:rsid w:val="004E429B"/>
    <w:rsid w:val="004E4D02"/>
    <w:rsid w:val="004F32CC"/>
    <w:rsid w:val="00504EA8"/>
    <w:rsid w:val="005052B6"/>
    <w:rsid w:val="005053B9"/>
    <w:rsid w:val="005140A3"/>
    <w:rsid w:val="00523105"/>
    <w:rsid w:val="005244AB"/>
    <w:rsid w:val="005262A3"/>
    <w:rsid w:val="005316D4"/>
    <w:rsid w:val="005318D6"/>
    <w:rsid w:val="00532B42"/>
    <w:rsid w:val="00533AD8"/>
    <w:rsid w:val="00534659"/>
    <w:rsid w:val="005355D2"/>
    <w:rsid w:val="00536ECD"/>
    <w:rsid w:val="0054417C"/>
    <w:rsid w:val="005445AC"/>
    <w:rsid w:val="005460D0"/>
    <w:rsid w:val="005554EE"/>
    <w:rsid w:val="00564036"/>
    <w:rsid w:val="00566908"/>
    <w:rsid w:val="00570499"/>
    <w:rsid w:val="005705EB"/>
    <w:rsid w:val="00573E5A"/>
    <w:rsid w:val="00573ED6"/>
    <w:rsid w:val="0058226C"/>
    <w:rsid w:val="005830C3"/>
    <w:rsid w:val="00584764"/>
    <w:rsid w:val="005847AC"/>
    <w:rsid w:val="00591566"/>
    <w:rsid w:val="0059411B"/>
    <w:rsid w:val="00594725"/>
    <w:rsid w:val="0059497C"/>
    <w:rsid w:val="005B2A02"/>
    <w:rsid w:val="005B4086"/>
    <w:rsid w:val="005B5C20"/>
    <w:rsid w:val="005C3469"/>
    <w:rsid w:val="005C3EFE"/>
    <w:rsid w:val="005C43F7"/>
    <w:rsid w:val="005C654A"/>
    <w:rsid w:val="005C687F"/>
    <w:rsid w:val="005E1E68"/>
    <w:rsid w:val="005E24E4"/>
    <w:rsid w:val="005E36FE"/>
    <w:rsid w:val="005E6465"/>
    <w:rsid w:val="005E7768"/>
    <w:rsid w:val="005F1C49"/>
    <w:rsid w:val="006021E6"/>
    <w:rsid w:val="00613BFD"/>
    <w:rsid w:val="0061739A"/>
    <w:rsid w:val="00617FD4"/>
    <w:rsid w:val="00621EEC"/>
    <w:rsid w:val="006317A4"/>
    <w:rsid w:val="006324D2"/>
    <w:rsid w:val="00634A32"/>
    <w:rsid w:val="00636D18"/>
    <w:rsid w:val="00637028"/>
    <w:rsid w:val="0064294C"/>
    <w:rsid w:val="006439D8"/>
    <w:rsid w:val="00650330"/>
    <w:rsid w:val="0066622E"/>
    <w:rsid w:val="0067325C"/>
    <w:rsid w:val="00674DF8"/>
    <w:rsid w:val="00680BCE"/>
    <w:rsid w:val="006843B0"/>
    <w:rsid w:val="006858FD"/>
    <w:rsid w:val="0068679F"/>
    <w:rsid w:val="0068685B"/>
    <w:rsid w:val="00686F00"/>
    <w:rsid w:val="00697ABE"/>
    <w:rsid w:val="006A6689"/>
    <w:rsid w:val="006B018F"/>
    <w:rsid w:val="006B2C81"/>
    <w:rsid w:val="006B5C79"/>
    <w:rsid w:val="006B6505"/>
    <w:rsid w:val="006B7E21"/>
    <w:rsid w:val="006C00F5"/>
    <w:rsid w:val="006C7757"/>
    <w:rsid w:val="006D6828"/>
    <w:rsid w:val="006E08BD"/>
    <w:rsid w:val="006E5788"/>
    <w:rsid w:val="006F6546"/>
    <w:rsid w:val="006F76C6"/>
    <w:rsid w:val="006F7A1D"/>
    <w:rsid w:val="00701CEC"/>
    <w:rsid w:val="00704E0C"/>
    <w:rsid w:val="007068A3"/>
    <w:rsid w:val="00710111"/>
    <w:rsid w:val="00710C19"/>
    <w:rsid w:val="0071160A"/>
    <w:rsid w:val="0071488C"/>
    <w:rsid w:val="007165FA"/>
    <w:rsid w:val="00716627"/>
    <w:rsid w:val="007173BA"/>
    <w:rsid w:val="007222B1"/>
    <w:rsid w:val="00727438"/>
    <w:rsid w:val="00727EA5"/>
    <w:rsid w:val="007306B8"/>
    <w:rsid w:val="00733258"/>
    <w:rsid w:val="007358E4"/>
    <w:rsid w:val="007432DC"/>
    <w:rsid w:val="00755E3B"/>
    <w:rsid w:val="0075776D"/>
    <w:rsid w:val="00774DDD"/>
    <w:rsid w:val="00775B24"/>
    <w:rsid w:val="0077688F"/>
    <w:rsid w:val="00785AA2"/>
    <w:rsid w:val="00785D4E"/>
    <w:rsid w:val="00790B14"/>
    <w:rsid w:val="007911A4"/>
    <w:rsid w:val="00795286"/>
    <w:rsid w:val="00795552"/>
    <w:rsid w:val="007B185F"/>
    <w:rsid w:val="007B3F97"/>
    <w:rsid w:val="007B7F47"/>
    <w:rsid w:val="007C0C66"/>
    <w:rsid w:val="007C191A"/>
    <w:rsid w:val="007C3C8E"/>
    <w:rsid w:val="007C698B"/>
    <w:rsid w:val="007C7AE6"/>
    <w:rsid w:val="007D372F"/>
    <w:rsid w:val="007D3B3D"/>
    <w:rsid w:val="007D5278"/>
    <w:rsid w:val="007D6F77"/>
    <w:rsid w:val="007F211E"/>
    <w:rsid w:val="00802003"/>
    <w:rsid w:val="00805AE5"/>
    <w:rsid w:val="00807D48"/>
    <w:rsid w:val="00814696"/>
    <w:rsid w:val="00814B29"/>
    <w:rsid w:val="0082427A"/>
    <w:rsid w:val="008259BB"/>
    <w:rsid w:val="008372AF"/>
    <w:rsid w:val="00842713"/>
    <w:rsid w:val="00842780"/>
    <w:rsid w:val="00845FF5"/>
    <w:rsid w:val="008524B8"/>
    <w:rsid w:val="00861C77"/>
    <w:rsid w:val="00862799"/>
    <w:rsid w:val="00882660"/>
    <w:rsid w:val="00883AE1"/>
    <w:rsid w:val="00885FA3"/>
    <w:rsid w:val="008861F4"/>
    <w:rsid w:val="00892E0E"/>
    <w:rsid w:val="00896DE1"/>
    <w:rsid w:val="00897D64"/>
    <w:rsid w:val="008A290C"/>
    <w:rsid w:val="008A68AE"/>
    <w:rsid w:val="008A7972"/>
    <w:rsid w:val="008B062F"/>
    <w:rsid w:val="008B13A6"/>
    <w:rsid w:val="008C0536"/>
    <w:rsid w:val="008C45C8"/>
    <w:rsid w:val="008D106A"/>
    <w:rsid w:val="008D1A65"/>
    <w:rsid w:val="008D2927"/>
    <w:rsid w:val="008D347F"/>
    <w:rsid w:val="008D504C"/>
    <w:rsid w:val="008D6E1D"/>
    <w:rsid w:val="008E6F97"/>
    <w:rsid w:val="008E781F"/>
    <w:rsid w:val="008E7837"/>
    <w:rsid w:val="008F36DE"/>
    <w:rsid w:val="00900A23"/>
    <w:rsid w:val="0090598C"/>
    <w:rsid w:val="00907A7F"/>
    <w:rsid w:val="00915554"/>
    <w:rsid w:val="00916D6B"/>
    <w:rsid w:val="00926D57"/>
    <w:rsid w:val="009409D5"/>
    <w:rsid w:val="00943640"/>
    <w:rsid w:val="00945A4D"/>
    <w:rsid w:val="0094731F"/>
    <w:rsid w:val="00952353"/>
    <w:rsid w:val="00954E9D"/>
    <w:rsid w:val="0095547B"/>
    <w:rsid w:val="00963C61"/>
    <w:rsid w:val="00964942"/>
    <w:rsid w:val="00964E62"/>
    <w:rsid w:val="00966ACC"/>
    <w:rsid w:val="009912FB"/>
    <w:rsid w:val="0099166C"/>
    <w:rsid w:val="00993FBB"/>
    <w:rsid w:val="009A31B0"/>
    <w:rsid w:val="009B4E2E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4EA7"/>
    <w:rsid w:val="009F7DE5"/>
    <w:rsid w:val="00A02B84"/>
    <w:rsid w:val="00A038D9"/>
    <w:rsid w:val="00A05711"/>
    <w:rsid w:val="00A05DB9"/>
    <w:rsid w:val="00A06014"/>
    <w:rsid w:val="00A07679"/>
    <w:rsid w:val="00A078C6"/>
    <w:rsid w:val="00A10F79"/>
    <w:rsid w:val="00A1415D"/>
    <w:rsid w:val="00A1472B"/>
    <w:rsid w:val="00A15E01"/>
    <w:rsid w:val="00A217D0"/>
    <w:rsid w:val="00A2217E"/>
    <w:rsid w:val="00A248B8"/>
    <w:rsid w:val="00A2773D"/>
    <w:rsid w:val="00A32AD5"/>
    <w:rsid w:val="00A35F0B"/>
    <w:rsid w:val="00A35F1B"/>
    <w:rsid w:val="00A37C69"/>
    <w:rsid w:val="00A43988"/>
    <w:rsid w:val="00A46BEB"/>
    <w:rsid w:val="00A5118B"/>
    <w:rsid w:val="00A57728"/>
    <w:rsid w:val="00A578BE"/>
    <w:rsid w:val="00A65DC3"/>
    <w:rsid w:val="00A66B45"/>
    <w:rsid w:val="00A723D2"/>
    <w:rsid w:val="00A730AC"/>
    <w:rsid w:val="00A733EF"/>
    <w:rsid w:val="00A73640"/>
    <w:rsid w:val="00A73820"/>
    <w:rsid w:val="00A75BF5"/>
    <w:rsid w:val="00A77A2D"/>
    <w:rsid w:val="00A8020E"/>
    <w:rsid w:val="00A825B1"/>
    <w:rsid w:val="00A83F51"/>
    <w:rsid w:val="00A9205D"/>
    <w:rsid w:val="00AA17A4"/>
    <w:rsid w:val="00AA299E"/>
    <w:rsid w:val="00AA48C2"/>
    <w:rsid w:val="00AA4FCA"/>
    <w:rsid w:val="00AB064B"/>
    <w:rsid w:val="00AB642B"/>
    <w:rsid w:val="00AB7A2B"/>
    <w:rsid w:val="00AC139D"/>
    <w:rsid w:val="00AC55A8"/>
    <w:rsid w:val="00AC6A02"/>
    <w:rsid w:val="00AD5A15"/>
    <w:rsid w:val="00AE6970"/>
    <w:rsid w:val="00AF2761"/>
    <w:rsid w:val="00AF5ECB"/>
    <w:rsid w:val="00B00340"/>
    <w:rsid w:val="00B015CE"/>
    <w:rsid w:val="00B10310"/>
    <w:rsid w:val="00B1632C"/>
    <w:rsid w:val="00B2133F"/>
    <w:rsid w:val="00B27080"/>
    <w:rsid w:val="00B300FB"/>
    <w:rsid w:val="00B35BCC"/>
    <w:rsid w:val="00B36A42"/>
    <w:rsid w:val="00B5137E"/>
    <w:rsid w:val="00B51694"/>
    <w:rsid w:val="00B701E5"/>
    <w:rsid w:val="00B727FC"/>
    <w:rsid w:val="00B7302F"/>
    <w:rsid w:val="00B74AD3"/>
    <w:rsid w:val="00B7504B"/>
    <w:rsid w:val="00B7773E"/>
    <w:rsid w:val="00B81ACD"/>
    <w:rsid w:val="00B84099"/>
    <w:rsid w:val="00B84E2B"/>
    <w:rsid w:val="00B87843"/>
    <w:rsid w:val="00B91E40"/>
    <w:rsid w:val="00BA7049"/>
    <w:rsid w:val="00BC2A7C"/>
    <w:rsid w:val="00BD03D3"/>
    <w:rsid w:val="00BD7027"/>
    <w:rsid w:val="00BD79A5"/>
    <w:rsid w:val="00BE31E4"/>
    <w:rsid w:val="00BF08F2"/>
    <w:rsid w:val="00BF41FC"/>
    <w:rsid w:val="00BF6B92"/>
    <w:rsid w:val="00C00C44"/>
    <w:rsid w:val="00C04733"/>
    <w:rsid w:val="00C1020A"/>
    <w:rsid w:val="00C11F02"/>
    <w:rsid w:val="00C1751E"/>
    <w:rsid w:val="00C21C07"/>
    <w:rsid w:val="00C23024"/>
    <w:rsid w:val="00C2392C"/>
    <w:rsid w:val="00C32EA2"/>
    <w:rsid w:val="00C347C8"/>
    <w:rsid w:val="00C348DF"/>
    <w:rsid w:val="00C52C53"/>
    <w:rsid w:val="00C546A8"/>
    <w:rsid w:val="00C54B9E"/>
    <w:rsid w:val="00C61B49"/>
    <w:rsid w:val="00C61B8D"/>
    <w:rsid w:val="00C62FB7"/>
    <w:rsid w:val="00C6396C"/>
    <w:rsid w:val="00C77B63"/>
    <w:rsid w:val="00C800B3"/>
    <w:rsid w:val="00C820AF"/>
    <w:rsid w:val="00C87EE5"/>
    <w:rsid w:val="00C932FE"/>
    <w:rsid w:val="00C96DBE"/>
    <w:rsid w:val="00CA123D"/>
    <w:rsid w:val="00CA31BC"/>
    <w:rsid w:val="00CA59CE"/>
    <w:rsid w:val="00CA6C93"/>
    <w:rsid w:val="00CA7AE6"/>
    <w:rsid w:val="00CB1E34"/>
    <w:rsid w:val="00CC07B4"/>
    <w:rsid w:val="00CC23CD"/>
    <w:rsid w:val="00CC5337"/>
    <w:rsid w:val="00CD1F5E"/>
    <w:rsid w:val="00CD288C"/>
    <w:rsid w:val="00CD32C1"/>
    <w:rsid w:val="00CD5565"/>
    <w:rsid w:val="00CD5E49"/>
    <w:rsid w:val="00CD62FF"/>
    <w:rsid w:val="00CE0016"/>
    <w:rsid w:val="00CE1D4B"/>
    <w:rsid w:val="00CE6161"/>
    <w:rsid w:val="00CF14A2"/>
    <w:rsid w:val="00CF3427"/>
    <w:rsid w:val="00CF4BEF"/>
    <w:rsid w:val="00CF61B0"/>
    <w:rsid w:val="00CF6BCB"/>
    <w:rsid w:val="00D01ADF"/>
    <w:rsid w:val="00D02FB3"/>
    <w:rsid w:val="00D067F6"/>
    <w:rsid w:val="00D1216A"/>
    <w:rsid w:val="00D1412E"/>
    <w:rsid w:val="00D1463C"/>
    <w:rsid w:val="00D166D8"/>
    <w:rsid w:val="00D1687E"/>
    <w:rsid w:val="00D2109C"/>
    <w:rsid w:val="00D2261A"/>
    <w:rsid w:val="00D327BE"/>
    <w:rsid w:val="00D32F13"/>
    <w:rsid w:val="00D34381"/>
    <w:rsid w:val="00D355E7"/>
    <w:rsid w:val="00D36CCA"/>
    <w:rsid w:val="00D40CE1"/>
    <w:rsid w:val="00D5099C"/>
    <w:rsid w:val="00D55FBD"/>
    <w:rsid w:val="00D639A5"/>
    <w:rsid w:val="00D66B68"/>
    <w:rsid w:val="00D7218C"/>
    <w:rsid w:val="00D75AE7"/>
    <w:rsid w:val="00D811D9"/>
    <w:rsid w:val="00D83575"/>
    <w:rsid w:val="00D83A0F"/>
    <w:rsid w:val="00D84744"/>
    <w:rsid w:val="00D87142"/>
    <w:rsid w:val="00D9305B"/>
    <w:rsid w:val="00D949E4"/>
    <w:rsid w:val="00DA3418"/>
    <w:rsid w:val="00DA5421"/>
    <w:rsid w:val="00DB1002"/>
    <w:rsid w:val="00DB4E3E"/>
    <w:rsid w:val="00DB7531"/>
    <w:rsid w:val="00DB7DED"/>
    <w:rsid w:val="00DC55DA"/>
    <w:rsid w:val="00DC7530"/>
    <w:rsid w:val="00DD0464"/>
    <w:rsid w:val="00DD774E"/>
    <w:rsid w:val="00DE3D0C"/>
    <w:rsid w:val="00DF4016"/>
    <w:rsid w:val="00DF43CB"/>
    <w:rsid w:val="00E015E2"/>
    <w:rsid w:val="00E02758"/>
    <w:rsid w:val="00E027BD"/>
    <w:rsid w:val="00E039AE"/>
    <w:rsid w:val="00E04A78"/>
    <w:rsid w:val="00E16118"/>
    <w:rsid w:val="00E16238"/>
    <w:rsid w:val="00E16D8C"/>
    <w:rsid w:val="00E17CC9"/>
    <w:rsid w:val="00E21281"/>
    <w:rsid w:val="00E24E2E"/>
    <w:rsid w:val="00E30918"/>
    <w:rsid w:val="00E40617"/>
    <w:rsid w:val="00E45890"/>
    <w:rsid w:val="00E502F0"/>
    <w:rsid w:val="00E532D5"/>
    <w:rsid w:val="00E612C3"/>
    <w:rsid w:val="00E6148D"/>
    <w:rsid w:val="00E615FC"/>
    <w:rsid w:val="00E61EAC"/>
    <w:rsid w:val="00E6469F"/>
    <w:rsid w:val="00E65ED0"/>
    <w:rsid w:val="00E70A71"/>
    <w:rsid w:val="00E70CAA"/>
    <w:rsid w:val="00E71355"/>
    <w:rsid w:val="00E7223C"/>
    <w:rsid w:val="00E753EA"/>
    <w:rsid w:val="00E83D6B"/>
    <w:rsid w:val="00E87860"/>
    <w:rsid w:val="00E91895"/>
    <w:rsid w:val="00E93265"/>
    <w:rsid w:val="00E94F66"/>
    <w:rsid w:val="00EA0610"/>
    <w:rsid w:val="00EA1E95"/>
    <w:rsid w:val="00EB441F"/>
    <w:rsid w:val="00EB55ED"/>
    <w:rsid w:val="00EC502B"/>
    <w:rsid w:val="00EC6DD6"/>
    <w:rsid w:val="00ED1A46"/>
    <w:rsid w:val="00ED6391"/>
    <w:rsid w:val="00ED64A4"/>
    <w:rsid w:val="00EE1DE0"/>
    <w:rsid w:val="00EE1E47"/>
    <w:rsid w:val="00EE4376"/>
    <w:rsid w:val="00EE65A5"/>
    <w:rsid w:val="00EE6C02"/>
    <w:rsid w:val="00EF0A17"/>
    <w:rsid w:val="00EF29B8"/>
    <w:rsid w:val="00EF3ADB"/>
    <w:rsid w:val="00F048DC"/>
    <w:rsid w:val="00F074B3"/>
    <w:rsid w:val="00F230D7"/>
    <w:rsid w:val="00F23E5B"/>
    <w:rsid w:val="00F23F56"/>
    <w:rsid w:val="00F2587F"/>
    <w:rsid w:val="00F30507"/>
    <w:rsid w:val="00F30C32"/>
    <w:rsid w:val="00F35ABA"/>
    <w:rsid w:val="00F35BB6"/>
    <w:rsid w:val="00F44666"/>
    <w:rsid w:val="00F46014"/>
    <w:rsid w:val="00F46A2F"/>
    <w:rsid w:val="00F46EA3"/>
    <w:rsid w:val="00F46F6D"/>
    <w:rsid w:val="00F51977"/>
    <w:rsid w:val="00F5442A"/>
    <w:rsid w:val="00F57B6F"/>
    <w:rsid w:val="00F609A9"/>
    <w:rsid w:val="00F627D1"/>
    <w:rsid w:val="00F64074"/>
    <w:rsid w:val="00F64F1F"/>
    <w:rsid w:val="00F82D47"/>
    <w:rsid w:val="00F82F66"/>
    <w:rsid w:val="00F874CC"/>
    <w:rsid w:val="00FA09DE"/>
    <w:rsid w:val="00FA15FE"/>
    <w:rsid w:val="00FA409E"/>
    <w:rsid w:val="00FB20C8"/>
    <w:rsid w:val="00FB3879"/>
    <w:rsid w:val="00FB624A"/>
    <w:rsid w:val="00FB6B19"/>
    <w:rsid w:val="00FC5D64"/>
    <w:rsid w:val="00FC60BE"/>
    <w:rsid w:val="00FC6951"/>
    <w:rsid w:val="00FC73D2"/>
    <w:rsid w:val="00FD4578"/>
    <w:rsid w:val="00FD5365"/>
    <w:rsid w:val="00FD70A0"/>
    <w:rsid w:val="00FE1100"/>
    <w:rsid w:val="00FE1E08"/>
    <w:rsid w:val="00FE47BE"/>
    <w:rsid w:val="00FE58E7"/>
    <w:rsid w:val="00FE5D67"/>
    <w:rsid w:val="00FE6FA1"/>
    <w:rsid w:val="00FF0E5B"/>
    <w:rsid w:val="00FF4D4E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E08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577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776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577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776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3A7C-71A7-44D2-BAD4-0C0872B0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3</cp:revision>
  <cp:lastPrinted>2013-01-23T17:23:00Z</cp:lastPrinted>
  <dcterms:created xsi:type="dcterms:W3CDTF">2013-02-17T20:17:00Z</dcterms:created>
  <dcterms:modified xsi:type="dcterms:W3CDTF">2013-02-18T10:39:00Z</dcterms:modified>
</cp:coreProperties>
</file>